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D1" w:rsidRPr="00F0162E" w:rsidRDefault="00D71FD1" w:rsidP="00F0162E">
      <w:pPr>
        <w:rPr>
          <w:rFonts w:ascii="Arial" w:hAnsi="Arial" w:cs="Arial"/>
          <w:szCs w:val="20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00"/>
      </w:tblGrid>
      <w:tr w:rsidR="0033031D" w:rsidRPr="00F0162E" w:rsidTr="00F0162E">
        <w:tc>
          <w:tcPr>
            <w:tcW w:w="2358" w:type="dxa"/>
            <w:shd w:val="clear" w:color="auto" w:fill="F2F2F2"/>
          </w:tcPr>
          <w:p w:rsidR="0033031D" w:rsidRPr="00F0162E" w:rsidRDefault="00A94A41" w:rsidP="00F0162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Sector</w:t>
            </w:r>
          </w:p>
        </w:tc>
        <w:tc>
          <w:tcPr>
            <w:tcW w:w="7200" w:type="dxa"/>
            <w:vAlign w:val="center"/>
          </w:tcPr>
          <w:p w:rsidR="0033031D" w:rsidRPr="005A0DD2" w:rsidRDefault="00812A74" w:rsidP="00F0162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Professional services / Integrated communications</w:t>
            </w:r>
            <w:r w:rsidR="00336A33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. </w:t>
            </w:r>
            <w:bookmarkStart w:id="0" w:name="_GoBack"/>
            <w:bookmarkEnd w:id="0"/>
          </w:p>
        </w:tc>
      </w:tr>
      <w:tr w:rsidR="0033031D" w:rsidRPr="00F0162E" w:rsidTr="00F0162E">
        <w:tc>
          <w:tcPr>
            <w:tcW w:w="2358" w:type="dxa"/>
            <w:shd w:val="clear" w:color="auto" w:fill="F2F2F2"/>
          </w:tcPr>
          <w:p w:rsidR="0033031D" w:rsidRPr="00F0162E" w:rsidRDefault="00F0162E" w:rsidP="00F0162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0162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Duration </w:t>
            </w:r>
          </w:p>
        </w:tc>
        <w:tc>
          <w:tcPr>
            <w:tcW w:w="7200" w:type="dxa"/>
          </w:tcPr>
          <w:p w:rsidR="0033031D" w:rsidRPr="00F0162E" w:rsidRDefault="00304A11" w:rsidP="00F0162E">
            <w:pPr>
              <w:rPr>
                <w:rFonts w:ascii="Arial" w:hAnsi="Arial" w:cs="Arial"/>
                <w:color w:val="000000" w:themeColor="text1"/>
                <w:szCs w:val="20"/>
                <w:lang w:eastAsia="zh-TW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June – July</w:t>
            </w:r>
          </w:p>
        </w:tc>
      </w:tr>
      <w:tr w:rsidR="0033031D" w:rsidRPr="00F0162E" w:rsidTr="00F0162E">
        <w:tc>
          <w:tcPr>
            <w:tcW w:w="2358" w:type="dxa"/>
            <w:shd w:val="clear" w:color="auto" w:fill="F2F2F2"/>
          </w:tcPr>
          <w:p w:rsidR="0033031D" w:rsidRPr="00F0162E" w:rsidRDefault="00F0162E" w:rsidP="00F0162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0162E">
              <w:rPr>
                <w:rFonts w:ascii="Arial" w:hAnsi="Arial" w:cs="Arial"/>
                <w:b/>
                <w:color w:val="000000" w:themeColor="text1"/>
                <w:szCs w:val="20"/>
              </w:rPr>
              <w:t>Attachment</w:t>
            </w:r>
          </w:p>
        </w:tc>
        <w:tc>
          <w:tcPr>
            <w:tcW w:w="7200" w:type="dxa"/>
          </w:tcPr>
          <w:p w:rsidR="00F0162E" w:rsidRPr="00F0162E" w:rsidRDefault="000D3FAA" w:rsidP="00F0162E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6</w:t>
            </w:r>
            <w:r w:rsidR="00F0162E" w:rsidRPr="00F0162E">
              <w:rPr>
                <w:rFonts w:ascii="Arial" w:hAnsi="Arial" w:cs="Arial"/>
                <w:color w:val="000000" w:themeColor="text1"/>
                <w:szCs w:val="20"/>
              </w:rPr>
              <w:t xml:space="preserve"> Weeks</w:t>
            </w:r>
          </w:p>
        </w:tc>
      </w:tr>
      <w:tr w:rsidR="00F0162E" w:rsidRPr="00F0162E" w:rsidTr="00995196">
        <w:tc>
          <w:tcPr>
            <w:tcW w:w="2358" w:type="dxa"/>
            <w:shd w:val="clear" w:color="auto" w:fill="F2F2F2"/>
          </w:tcPr>
          <w:p w:rsidR="00F0162E" w:rsidRPr="00F0162E" w:rsidRDefault="00F0162E" w:rsidP="00995196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Employers</w:t>
            </w:r>
          </w:p>
        </w:tc>
        <w:tc>
          <w:tcPr>
            <w:tcW w:w="7200" w:type="dxa"/>
          </w:tcPr>
          <w:p w:rsidR="0066392D" w:rsidRPr="00812A74" w:rsidRDefault="00812A74" w:rsidP="00812A74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B</w:t>
            </w:r>
            <w:r w:rsidR="00336A33">
              <w:rPr>
                <w:rFonts w:ascii="Arial" w:hAnsi="Arial" w:cs="Arial"/>
                <w:color w:val="000000"/>
                <w:szCs w:val="20"/>
              </w:rPr>
              <w:t>aikal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Communications Group</w:t>
            </w:r>
          </w:p>
        </w:tc>
      </w:tr>
      <w:tr w:rsidR="0033031D" w:rsidRPr="00F0162E" w:rsidTr="00F0162E">
        <w:tc>
          <w:tcPr>
            <w:tcW w:w="9558" w:type="dxa"/>
            <w:gridSpan w:val="2"/>
            <w:shd w:val="clear" w:color="auto" w:fill="D9D9D9"/>
          </w:tcPr>
          <w:p w:rsidR="0033031D" w:rsidRPr="00F0162E" w:rsidRDefault="0033031D" w:rsidP="00F0162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0162E">
              <w:rPr>
                <w:rFonts w:ascii="Arial" w:hAnsi="Arial" w:cs="Arial"/>
                <w:b/>
                <w:color w:val="000000" w:themeColor="text1"/>
                <w:szCs w:val="20"/>
              </w:rPr>
              <w:t>Learning Objectives</w:t>
            </w:r>
          </w:p>
        </w:tc>
      </w:tr>
      <w:tr w:rsidR="00F0162E" w:rsidRPr="00F0162E" w:rsidTr="00F0162E">
        <w:tc>
          <w:tcPr>
            <w:tcW w:w="9558" w:type="dxa"/>
            <w:gridSpan w:val="2"/>
            <w:shd w:val="clear" w:color="auto" w:fill="auto"/>
          </w:tcPr>
          <w:p w:rsidR="00F0162E" w:rsidRDefault="00F0162E" w:rsidP="00897A29">
            <w:pPr>
              <w:rPr>
                <w:rFonts w:ascii="Arial" w:hAnsi="Arial" w:cs="Arial"/>
                <w:color w:val="FF0000"/>
                <w:szCs w:val="20"/>
              </w:rPr>
            </w:pPr>
          </w:p>
          <w:p w:rsidR="001A0C19" w:rsidRPr="001A0C19" w:rsidRDefault="001A0C19" w:rsidP="00897A29">
            <w:pPr>
              <w:rPr>
                <w:rFonts w:ascii="Arial" w:hAnsi="Arial" w:cs="Arial"/>
                <w:b/>
                <w:bCs/>
                <w:color w:val="000000"/>
                <w:szCs w:val="20"/>
                <w:lang w:bidi="en-US"/>
              </w:rPr>
            </w:pPr>
            <w:r w:rsidRPr="001A0C19">
              <w:rPr>
                <w:rFonts w:ascii="Arial" w:hAnsi="Arial" w:cs="Arial"/>
                <w:b/>
                <w:bCs/>
                <w:color w:val="000000"/>
                <w:szCs w:val="20"/>
                <w:lang w:bidi="en-US"/>
              </w:rPr>
              <w:t>Public Relations</w:t>
            </w:r>
          </w:p>
          <w:p w:rsidR="001A0C19" w:rsidRDefault="00BC0E8B" w:rsidP="001A0C19">
            <w:pPr>
              <w:pStyle w:val="ab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lang w:bidi="ar-SA"/>
              </w:rPr>
            </w:pPr>
            <w:r w:rsidRPr="00BC0E8B">
              <w:rPr>
                <w:rFonts w:ascii="Arial" w:hAnsi="Arial" w:cs="Arial"/>
                <w:color w:val="000000" w:themeColor="text1"/>
                <w:lang w:bidi="ar-SA"/>
              </w:rPr>
              <w:t xml:space="preserve">Gain </w:t>
            </w:r>
            <w:r w:rsidR="001A0C19" w:rsidRPr="00BC0E8B">
              <w:rPr>
                <w:rFonts w:ascii="Arial" w:hAnsi="Arial" w:cs="Arial"/>
                <w:color w:val="000000" w:themeColor="text1"/>
                <w:lang w:bidi="ar-SA"/>
              </w:rPr>
              <w:t xml:space="preserve">hands-on </w:t>
            </w:r>
            <w:r w:rsidR="001A0C19">
              <w:rPr>
                <w:rFonts w:ascii="Arial" w:hAnsi="Arial" w:cs="Arial"/>
                <w:color w:val="000000" w:themeColor="text1"/>
                <w:lang w:bidi="ar-SA"/>
              </w:rPr>
              <w:t xml:space="preserve">experience through public relations </w:t>
            </w:r>
            <w:r w:rsidR="00E161B6">
              <w:rPr>
                <w:rFonts w:ascii="Arial" w:hAnsi="Arial" w:cs="Arial"/>
                <w:color w:val="000000" w:themeColor="text1"/>
                <w:lang w:bidi="ar-SA"/>
              </w:rPr>
              <w:t xml:space="preserve">activities (from developing </w:t>
            </w:r>
            <w:r w:rsidR="00063F76">
              <w:rPr>
                <w:rFonts w:ascii="Arial" w:hAnsi="Arial" w:cs="Arial"/>
                <w:color w:val="000000" w:themeColor="text1"/>
                <w:lang w:bidi="ar-SA"/>
              </w:rPr>
              <w:t>communication strategy</w:t>
            </w:r>
            <w:r w:rsidR="00E161B6">
              <w:rPr>
                <w:rFonts w:ascii="Arial" w:hAnsi="Arial" w:cs="Arial"/>
                <w:color w:val="000000" w:themeColor="text1"/>
                <w:lang w:bidi="ar-SA"/>
              </w:rPr>
              <w:t xml:space="preserve"> to its implementation)</w:t>
            </w:r>
          </w:p>
          <w:p w:rsidR="00E161B6" w:rsidRDefault="00E161B6" w:rsidP="00F1459E">
            <w:pPr>
              <w:pStyle w:val="ab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lang w:bidi="ar-SA"/>
              </w:rPr>
            </w:pPr>
            <w:r w:rsidRPr="00E161B6">
              <w:rPr>
                <w:rFonts w:ascii="Arial" w:hAnsi="Arial" w:cs="Arial"/>
                <w:color w:val="000000" w:themeColor="text1"/>
                <w:lang w:bidi="ar-SA"/>
              </w:rPr>
              <w:t>Gain a working knowledge in various agency’s services such as public affairs, marketing and digital technologies</w:t>
            </w:r>
          </w:p>
          <w:p w:rsidR="00897A29" w:rsidRPr="00E161B6" w:rsidRDefault="00E161B6" w:rsidP="00897A29">
            <w:pPr>
              <w:pStyle w:val="ab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lang w:bidi="ar-SA"/>
              </w:rPr>
            </w:pPr>
            <w:r w:rsidRPr="00E161B6">
              <w:rPr>
                <w:rFonts w:ascii="Arial" w:hAnsi="Arial" w:cs="Arial"/>
                <w:color w:val="000000"/>
              </w:rPr>
              <w:t>E</w:t>
            </w:r>
            <w:r w:rsidR="001A0C19" w:rsidRPr="00E161B6">
              <w:rPr>
                <w:rFonts w:ascii="Arial" w:hAnsi="Arial" w:cs="Arial"/>
                <w:color w:val="000000"/>
              </w:rPr>
              <w:t xml:space="preserve">xperience the Russian working culture in order to broaden horizons, improve on work ethics and enhance communication skills </w:t>
            </w:r>
          </w:p>
          <w:p w:rsidR="00BC0E8B" w:rsidRPr="00BC0E8B" w:rsidRDefault="00BC0E8B" w:rsidP="00BC0E8B">
            <w:pPr>
              <w:rPr>
                <w:rFonts w:ascii="Arial" w:hAnsi="Arial" w:cs="Arial"/>
                <w:color w:val="000000"/>
                <w:szCs w:val="20"/>
                <w:lang w:bidi="en-US"/>
              </w:rPr>
            </w:pPr>
            <w:r w:rsidRPr="00BC0E8B">
              <w:rPr>
                <w:rFonts w:ascii="Arial" w:hAnsi="Arial" w:cs="Arial"/>
                <w:color w:val="000000"/>
                <w:szCs w:val="20"/>
                <w:lang w:bidi="en-US"/>
              </w:rPr>
              <w:t>We will involve interns into our team to make the</w:t>
            </w:r>
            <w:r>
              <w:rPr>
                <w:rFonts w:ascii="Arial" w:hAnsi="Arial" w:cs="Arial"/>
                <w:color w:val="000000"/>
                <w:szCs w:val="20"/>
                <w:lang w:bidi="en-US"/>
              </w:rPr>
              <w:t>m</w:t>
            </w:r>
            <w:r w:rsidRPr="00BC0E8B">
              <w:rPr>
                <w:rFonts w:ascii="Arial" w:hAnsi="Arial" w:cs="Arial"/>
                <w:color w:val="000000"/>
                <w:szCs w:val="20"/>
                <w:lang w:bidi="en-US"/>
              </w:rPr>
              <w:t xml:space="preserve"> a part of our agency culture. Our </w:t>
            </w:r>
            <w:proofErr w:type="spellStart"/>
            <w:r w:rsidRPr="00BC0E8B">
              <w:rPr>
                <w:rFonts w:ascii="Arial" w:hAnsi="Arial" w:cs="Arial"/>
                <w:color w:val="000000"/>
                <w:szCs w:val="20"/>
                <w:lang w:bidi="en-US"/>
              </w:rPr>
              <w:t>programme</w:t>
            </w:r>
            <w:proofErr w:type="spellEnd"/>
            <w:r w:rsidRPr="00BC0E8B">
              <w:rPr>
                <w:rFonts w:ascii="Arial" w:hAnsi="Arial" w:cs="Arial"/>
                <w:color w:val="000000"/>
                <w:szCs w:val="20"/>
                <w:lang w:bidi="en-US"/>
              </w:rPr>
              <w:t xml:space="preserve"> aimed at teaching the next generation of practitioners with a deep professional knowledge. </w:t>
            </w:r>
            <w:r>
              <w:rPr>
                <w:rFonts w:ascii="Arial" w:hAnsi="Arial" w:cs="Arial"/>
                <w:color w:val="000000"/>
                <w:szCs w:val="20"/>
                <w:lang w:bidi="en-US"/>
              </w:rPr>
              <w:t>We look for</w:t>
            </w:r>
            <w:r w:rsidR="001A0C19">
              <w:rPr>
                <w:rFonts w:ascii="Arial" w:hAnsi="Arial" w:cs="Arial"/>
                <w:color w:val="000000"/>
                <w:szCs w:val="20"/>
                <w:lang w:bidi="en-US"/>
              </w:rPr>
              <w:t>ward to working together with three</w:t>
            </w:r>
            <w:r>
              <w:rPr>
                <w:rFonts w:ascii="Arial" w:hAnsi="Arial" w:cs="Arial"/>
                <w:color w:val="000000"/>
                <w:szCs w:val="20"/>
                <w:lang w:bidi="en-US"/>
              </w:rPr>
              <w:t xml:space="preserve"> enthusiastic students.</w:t>
            </w:r>
          </w:p>
          <w:p w:rsidR="00897A29" w:rsidRPr="00F0162E" w:rsidRDefault="00897A29" w:rsidP="00897A29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33031D" w:rsidRPr="00F0162E" w:rsidTr="00F0162E">
        <w:tc>
          <w:tcPr>
            <w:tcW w:w="9558" w:type="dxa"/>
            <w:gridSpan w:val="2"/>
            <w:shd w:val="clear" w:color="auto" w:fill="D9D9D9"/>
          </w:tcPr>
          <w:p w:rsidR="0033031D" w:rsidRPr="00F0162E" w:rsidRDefault="0033031D" w:rsidP="00F0162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0162E">
              <w:rPr>
                <w:rFonts w:ascii="Arial" w:hAnsi="Arial" w:cs="Arial"/>
                <w:b/>
                <w:color w:val="000000" w:themeColor="text1"/>
                <w:szCs w:val="20"/>
              </w:rPr>
              <w:t>Job Description</w:t>
            </w:r>
          </w:p>
        </w:tc>
      </w:tr>
      <w:tr w:rsidR="0033031D" w:rsidRPr="00F0162E" w:rsidTr="00F0162E">
        <w:tc>
          <w:tcPr>
            <w:tcW w:w="9558" w:type="dxa"/>
            <w:gridSpan w:val="2"/>
          </w:tcPr>
          <w:p w:rsidR="00AE2DA9" w:rsidRDefault="00AE2DA9" w:rsidP="00AE2DA9">
            <w:pPr>
              <w:rPr>
                <w:rFonts w:ascii="Arial" w:hAnsi="Arial" w:cs="Arial"/>
                <w:b/>
                <w:bCs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</w:rPr>
              <w:t>Roles &amp; Responsibilities</w:t>
            </w:r>
          </w:p>
          <w:p w:rsidR="00F0162E" w:rsidRPr="00AE2DA9" w:rsidRDefault="00F0162E" w:rsidP="00F0162E">
            <w:pPr>
              <w:rPr>
                <w:rFonts w:ascii="Arial" w:hAnsi="Arial" w:cs="Arial"/>
                <w:bCs/>
                <w:szCs w:val="20"/>
              </w:rPr>
            </w:pPr>
          </w:p>
          <w:p w:rsidR="0066392D" w:rsidRDefault="0066392D" w:rsidP="0066392D">
            <w:pPr>
              <w:pStyle w:val="ab"/>
              <w:spacing w:before="0"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Interns are expected to:</w:t>
            </w:r>
          </w:p>
          <w:p w:rsidR="00897A29" w:rsidRDefault="00897A29" w:rsidP="0066392D">
            <w:pPr>
              <w:pStyle w:val="ab"/>
              <w:spacing w:before="0"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  <w:p w:rsidR="00BC0E8B" w:rsidRPr="00BC0E8B" w:rsidRDefault="00BC0E8B" w:rsidP="00BC0E8B">
            <w:pPr>
              <w:pStyle w:val="ab"/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BC0E8B">
              <w:rPr>
                <w:rFonts w:ascii="Arial" w:hAnsi="Arial" w:cs="Arial"/>
                <w:color w:val="000000"/>
              </w:rPr>
              <w:t xml:space="preserve">Assist in mass media monitoring and participate in providing analytical </w:t>
            </w:r>
            <w:r w:rsidR="001A0C19">
              <w:rPr>
                <w:rFonts w:ascii="Arial" w:hAnsi="Arial" w:cs="Arial"/>
                <w:color w:val="000000"/>
              </w:rPr>
              <w:t>reports to clients</w:t>
            </w:r>
          </w:p>
          <w:p w:rsidR="00BC0E8B" w:rsidRPr="00BC0E8B" w:rsidRDefault="00BC0E8B" w:rsidP="00BC0E8B">
            <w:pPr>
              <w:pStyle w:val="ab"/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BC0E8B">
              <w:rPr>
                <w:rFonts w:ascii="Arial" w:hAnsi="Arial" w:cs="Arial"/>
                <w:color w:val="000000"/>
              </w:rPr>
              <w:t>Participate in developing communications t</w:t>
            </w:r>
            <w:r w:rsidR="001A0C19">
              <w:rPr>
                <w:rFonts w:ascii="Arial" w:hAnsi="Arial" w:cs="Arial"/>
                <w:color w:val="000000"/>
              </w:rPr>
              <w:t>actics and marketing strategies</w:t>
            </w:r>
          </w:p>
          <w:p w:rsidR="00BC0E8B" w:rsidRPr="00BC0E8B" w:rsidRDefault="00BC0E8B" w:rsidP="00BC0E8B">
            <w:pPr>
              <w:pStyle w:val="ab"/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BC0E8B">
              <w:rPr>
                <w:rFonts w:ascii="Arial" w:hAnsi="Arial" w:cs="Arial"/>
                <w:color w:val="000000"/>
              </w:rPr>
              <w:t>Conduct various researches acco</w:t>
            </w:r>
            <w:r w:rsidR="001A0C19">
              <w:rPr>
                <w:rFonts w:ascii="Arial" w:hAnsi="Arial" w:cs="Arial"/>
                <w:color w:val="000000"/>
              </w:rPr>
              <w:t>rding to agency’s current tasks</w:t>
            </w:r>
          </w:p>
          <w:p w:rsidR="00BC0E8B" w:rsidRDefault="00BC0E8B" w:rsidP="00BC0E8B">
            <w:pPr>
              <w:pStyle w:val="ab"/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 w:rsidRPr="00BC0E8B">
              <w:rPr>
                <w:rFonts w:ascii="Arial" w:hAnsi="Arial" w:cs="Arial"/>
                <w:color w:val="000000"/>
              </w:rPr>
              <w:t xml:space="preserve">Case study development </w:t>
            </w:r>
            <w:r w:rsidR="001A0C19">
              <w:rPr>
                <w:rFonts w:ascii="Arial" w:hAnsi="Arial" w:cs="Arial"/>
                <w:color w:val="000000"/>
              </w:rPr>
              <w:t>and prospective agency research</w:t>
            </w:r>
          </w:p>
          <w:p w:rsidR="001A0C19" w:rsidRPr="00BC0E8B" w:rsidRDefault="001A0C19" w:rsidP="00BC0E8B">
            <w:pPr>
              <w:pStyle w:val="ab"/>
              <w:numPr>
                <w:ilvl w:val="0"/>
                <w:numId w:val="3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Coordinate real projects related to the Asian market</w:t>
            </w:r>
          </w:p>
          <w:p w:rsidR="00BC0E8B" w:rsidRPr="00BC0E8B" w:rsidRDefault="00BC0E8B" w:rsidP="00BC0E8B">
            <w:pPr>
              <w:rPr>
                <w:rFonts w:ascii="Arial" w:hAnsi="Arial" w:cs="Arial"/>
                <w:color w:val="000000"/>
                <w:szCs w:val="20"/>
                <w:lang w:bidi="en-US"/>
              </w:rPr>
            </w:pPr>
          </w:p>
          <w:p w:rsidR="00BC0E8B" w:rsidRPr="00F0162E" w:rsidRDefault="00BC0E8B" w:rsidP="00BC0E8B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421731" w:rsidRPr="00F0162E" w:rsidRDefault="00421731" w:rsidP="00F0162E">
      <w:pPr>
        <w:rPr>
          <w:rFonts w:ascii="Arial" w:hAnsi="Arial" w:cs="Arial"/>
          <w:color w:val="000000" w:themeColor="text1"/>
          <w:szCs w:val="20"/>
        </w:rPr>
      </w:pPr>
    </w:p>
    <w:sectPr w:rsidR="00421731" w:rsidRPr="00F0162E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44" w:rsidRDefault="00214C44" w:rsidP="00037D55">
      <w:pPr>
        <w:spacing w:before="0" w:after="0"/>
      </w:pPr>
      <w:r>
        <w:separator/>
      </w:r>
    </w:p>
  </w:endnote>
  <w:endnote w:type="continuationSeparator" w:id="0">
    <w:p w:rsidR="00214C44" w:rsidRDefault="00214C44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8E" w:rsidRDefault="00BA3D08">
    <w:pPr>
      <w:pStyle w:val="a7"/>
      <w:jc w:val="right"/>
    </w:pPr>
    <w:r>
      <w:fldChar w:fldCharType="begin"/>
    </w:r>
    <w:r w:rsidR="00FE118E">
      <w:instrText xml:space="preserve"> PAGE   \* MERGEFORMAT </w:instrText>
    </w:r>
    <w:r>
      <w:fldChar w:fldCharType="separate"/>
    </w:r>
    <w:r w:rsidR="00304A11">
      <w:rPr>
        <w:noProof/>
      </w:rPr>
      <w:t>1</w:t>
    </w:r>
    <w:r>
      <w:rPr>
        <w:noProof/>
      </w:rPr>
      <w:fldChar w:fldCharType="end"/>
    </w:r>
  </w:p>
  <w:p w:rsidR="00FE118E" w:rsidRDefault="00FE11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44" w:rsidRDefault="00214C44" w:rsidP="00037D55">
      <w:pPr>
        <w:spacing w:before="0" w:after="0"/>
      </w:pPr>
      <w:r>
        <w:separator/>
      </w:r>
    </w:p>
  </w:footnote>
  <w:footnote w:type="continuationSeparator" w:id="0">
    <w:p w:rsidR="00214C44" w:rsidRDefault="00214C44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8E" w:rsidRDefault="000D3FAA" w:rsidP="0016224B">
    <w:pPr>
      <w:pStyle w:val="Companyname"/>
      <w:jc w:val="left"/>
      <w:rPr>
        <w:szCs w:val="28"/>
      </w:rPr>
    </w:pPr>
    <w:r>
      <w:rPr>
        <w:szCs w:val="28"/>
      </w:rPr>
      <w:t>MOSCOW</w:t>
    </w:r>
    <w:r w:rsidR="0033031D" w:rsidRPr="0016224B">
      <w:rPr>
        <w:szCs w:val="28"/>
      </w:rPr>
      <w:t xml:space="preserve"> 201</w:t>
    </w:r>
    <w:r w:rsidR="00304F6B">
      <w:rPr>
        <w:szCs w:val="28"/>
      </w:rPr>
      <w:t>8</w:t>
    </w:r>
  </w:p>
  <w:p w:rsidR="00AD763A" w:rsidRDefault="00AD763A" w:rsidP="0016224B">
    <w:pPr>
      <w:pStyle w:val="Companyname"/>
      <w:jc w:val="left"/>
      <w:rPr>
        <w:szCs w:val="28"/>
      </w:rPr>
    </w:pPr>
  </w:p>
  <w:p w:rsidR="00FE118E" w:rsidRPr="0016224B" w:rsidRDefault="00FE118E" w:rsidP="0016224B">
    <w:pPr>
      <w:pStyle w:val="Companyname"/>
      <w:jc w:val="left"/>
      <w:rPr>
        <w:szCs w:val="28"/>
      </w:rPr>
    </w:pPr>
    <w:r w:rsidRPr="0016224B">
      <w:rPr>
        <w:szCs w:val="28"/>
      </w:rPr>
      <w:t>JOB DESCRIPTIONS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5EC"/>
    <w:multiLevelType w:val="hybridMultilevel"/>
    <w:tmpl w:val="5B8C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9F7"/>
    <w:multiLevelType w:val="hybridMultilevel"/>
    <w:tmpl w:val="7BB4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44B4"/>
    <w:multiLevelType w:val="hybridMultilevel"/>
    <w:tmpl w:val="C0FAB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011CF"/>
    <w:multiLevelType w:val="hybridMultilevel"/>
    <w:tmpl w:val="E778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31C"/>
    <w:multiLevelType w:val="hybridMultilevel"/>
    <w:tmpl w:val="83107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A1D7C"/>
    <w:multiLevelType w:val="hybridMultilevel"/>
    <w:tmpl w:val="CCA8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71DB8"/>
    <w:multiLevelType w:val="hybridMultilevel"/>
    <w:tmpl w:val="CC20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153FD"/>
    <w:multiLevelType w:val="hybridMultilevel"/>
    <w:tmpl w:val="D058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B6905"/>
    <w:multiLevelType w:val="hybridMultilevel"/>
    <w:tmpl w:val="FBDCDF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A583E34"/>
    <w:multiLevelType w:val="hybridMultilevel"/>
    <w:tmpl w:val="2AD4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D61D87"/>
    <w:multiLevelType w:val="hybridMultilevel"/>
    <w:tmpl w:val="E2A6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C52AC"/>
    <w:multiLevelType w:val="hybridMultilevel"/>
    <w:tmpl w:val="C6E4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A419B"/>
    <w:multiLevelType w:val="hybridMultilevel"/>
    <w:tmpl w:val="1606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9D1BD1"/>
    <w:multiLevelType w:val="hybridMultilevel"/>
    <w:tmpl w:val="97A62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868A2"/>
    <w:multiLevelType w:val="hybridMultilevel"/>
    <w:tmpl w:val="DCDA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55EEC"/>
    <w:multiLevelType w:val="hybridMultilevel"/>
    <w:tmpl w:val="B5F2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927A1"/>
    <w:multiLevelType w:val="hybridMultilevel"/>
    <w:tmpl w:val="85F44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31FE3"/>
    <w:multiLevelType w:val="hybridMultilevel"/>
    <w:tmpl w:val="EDBE5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6E00B5"/>
    <w:multiLevelType w:val="hybridMultilevel"/>
    <w:tmpl w:val="80B66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812ADF"/>
    <w:multiLevelType w:val="hybridMultilevel"/>
    <w:tmpl w:val="F0FED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D2719D"/>
    <w:multiLevelType w:val="hybridMultilevel"/>
    <w:tmpl w:val="D2A6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B32D1"/>
    <w:multiLevelType w:val="hybridMultilevel"/>
    <w:tmpl w:val="94EC8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F60CEB"/>
    <w:multiLevelType w:val="hybridMultilevel"/>
    <w:tmpl w:val="9002248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C7EB6"/>
    <w:multiLevelType w:val="hybridMultilevel"/>
    <w:tmpl w:val="9DC6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46675"/>
    <w:multiLevelType w:val="hybridMultilevel"/>
    <w:tmpl w:val="8FE4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C0B13"/>
    <w:multiLevelType w:val="hybridMultilevel"/>
    <w:tmpl w:val="0AE8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95067"/>
    <w:multiLevelType w:val="hybridMultilevel"/>
    <w:tmpl w:val="1BC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9D6518"/>
    <w:multiLevelType w:val="hybridMultilevel"/>
    <w:tmpl w:val="0AAA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D5739"/>
    <w:multiLevelType w:val="hybridMultilevel"/>
    <w:tmpl w:val="111C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10ED9"/>
    <w:multiLevelType w:val="hybridMultilevel"/>
    <w:tmpl w:val="9CE48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032DD6"/>
    <w:multiLevelType w:val="multilevel"/>
    <w:tmpl w:val="713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E51EBB"/>
    <w:multiLevelType w:val="hybridMultilevel"/>
    <w:tmpl w:val="6036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931823"/>
    <w:multiLevelType w:val="hybridMultilevel"/>
    <w:tmpl w:val="3BDAA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571E29"/>
    <w:multiLevelType w:val="hybridMultilevel"/>
    <w:tmpl w:val="1404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630E7"/>
    <w:multiLevelType w:val="hybridMultilevel"/>
    <w:tmpl w:val="A06A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6"/>
  </w:num>
  <w:num w:numId="4">
    <w:abstractNumId w:val="15"/>
  </w:num>
  <w:num w:numId="5">
    <w:abstractNumId w:val="11"/>
  </w:num>
  <w:num w:numId="6">
    <w:abstractNumId w:val="20"/>
  </w:num>
  <w:num w:numId="7">
    <w:abstractNumId w:val="22"/>
  </w:num>
  <w:num w:numId="8">
    <w:abstractNumId w:val="18"/>
  </w:num>
  <w:num w:numId="9">
    <w:abstractNumId w:val="9"/>
  </w:num>
  <w:num w:numId="10">
    <w:abstractNumId w:val="35"/>
  </w:num>
  <w:num w:numId="11">
    <w:abstractNumId w:val="36"/>
  </w:num>
  <w:num w:numId="12">
    <w:abstractNumId w:val="30"/>
  </w:num>
  <w:num w:numId="13">
    <w:abstractNumId w:val="4"/>
  </w:num>
  <w:num w:numId="14">
    <w:abstractNumId w:val="28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1"/>
  </w:num>
  <w:num w:numId="26">
    <w:abstractNumId w:val="32"/>
  </w:num>
  <w:num w:numId="27">
    <w:abstractNumId w:val="29"/>
  </w:num>
  <w:num w:numId="28">
    <w:abstractNumId w:val="3"/>
  </w:num>
  <w:num w:numId="29">
    <w:abstractNumId w:val="34"/>
  </w:num>
  <w:num w:numId="30">
    <w:abstractNumId w:val="27"/>
  </w:num>
  <w:num w:numId="31">
    <w:abstractNumId w:val="14"/>
  </w:num>
  <w:num w:numId="32">
    <w:abstractNumId w:val="19"/>
  </w:num>
  <w:num w:numId="33">
    <w:abstractNumId w:val="33"/>
  </w:num>
  <w:num w:numId="34">
    <w:abstractNumId w:val="10"/>
  </w:num>
  <w:num w:numId="35">
    <w:abstractNumId w:val="5"/>
  </w:num>
  <w:num w:numId="36">
    <w:abstractNumId w:val="6"/>
  </w:num>
  <w:num w:numId="37">
    <w:abstractNumId w:val="31"/>
  </w:num>
  <w:num w:numId="38">
    <w:abstractNumId w:val="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97"/>
    <w:rsid w:val="00012881"/>
    <w:rsid w:val="00020907"/>
    <w:rsid w:val="0002180D"/>
    <w:rsid w:val="0003064D"/>
    <w:rsid w:val="000327B2"/>
    <w:rsid w:val="00037D55"/>
    <w:rsid w:val="00063F76"/>
    <w:rsid w:val="00095EAB"/>
    <w:rsid w:val="000A2F6B"/>
    <w:rsid w:val="000C5A46"/>
    <w:rsid w:val="000D3FAA"/>
    <w:rsid w:val="00101219"/>
    <w:rsid w:val="00114FAC"/>
    <w:rsid w:val="0012566B"/>
    <w:rsid w:val="0014076C"/>
    <w:rsid w:val="001427EB"/>
    <w:rsid w:val="00145454"/>
    <w:rsid w:val="001469DB"/>
    <w:rsid w:val="00147A54"/>
    <w:rsid w:val="0015152F"/>
    <w:rsid w:val="0016224B"/>
    <w:rsid w:val="0016562F"/>
    <w:rsid w:val="00170143"/>
    <w:rsid w:val="00181C86"/>
    <w:rsid w:val="001A0C19"/>
    <w:rsid w:val="001A24F2"/>
    <w:rsid w:val="001B72A5"/>
    <w:rsid w:val="001E1F96"/>
    <w:rsid w:val="001E22B9"/>
    <w:rsid w:val="00201D1A"/>
    <w:rsid w:val="00210A4C"/>
    <w:rsid w:val="00214C44"/>
    <w:rsid w:val="00227F05"/>
    <w:rsid w:val="002421DC"/>
    <w:rsid w:val="00256CA0"/>
    <w:rsid w:val="00276A6F"/>
    <w:rsid w:val="00284E7B"/>
    <w:rsid w:val="002933FF"/>
    <w:rsid w:val="002A5AF2"/>
    <w:rsid w:val="002B0BD8"/>
    <w:rsid w:val="002C09C8"/>
    <w:rsid w:val="002C6837"/>
    <w:rsid w:val="002D0893"/>
    <w:rsid w:val="002E5804"/>
    <w:rsid w:val="00304A11"/>
    <w:rsid w:val="00304F6B"/>
    <w:rsid w:val="0031236B"/>
    <w:rsid w:val="0033031D"/>
    <w:rsid w:val="00331DEE"/>
    <w:rsid w:val="00332814"/>
    <w:rsid w:val="00336A33"/>
    <w:rsid w:val="003638F2"/>
    <w:rsid w:val="00365061"/>
    <w:rsid w:val="00374A4C"/>
    <w:rsid w:val="00374F55"/>
    <w:rsid w:val="003829AA"/>
    <w:rsid w:val="00386B78"/>
    <w:rsid w:val="00390BA8"/>
    <w:rsid w:val="003A592C"/>
    <w:rsid w:val="003B383B"/>
    <w:rsid w:val="003B7391"/>
    <w:rsid w:val="003D7D42"/>
    <w:rsid w:val="003E3C70"/>
    <w:rsid w:val="00407BE4"/>
    <w:rsid w:val="00421731"/>
    <w:rsid w:val="00423A17"/>
    <w:rsid w:val="00433492"/>
    <w:rsid w:val="00435942"/>
    <w:rsid w:val="00455D2F"/>
    <w:rsid w:val="004662B1"/>
    <w:rsid w:val="00471982"/>
    <w:rsid w:val="00496C4B"/>
    <w:rsid w:val="004A1B2D"/>
    <w:rsid w:val="004F7CE7"/>
    <w:rsid w:val="00500155"/>
    <w:rsid w:val="005145CF"/>
    <w:rsid w:val="00515647"/>
    <w:rsid w:val="00516A0F"/>
    <w:rsid w:val="005575D8"/>
    <w:rsid w:val="00562A56"/>
    <w:rsid w:val="00566F1F"/>
    <w:rsid w:val="00570A21"/>
    <w:rsid w:val="00573BBD"/>
    <w:rsid w:val="00592652"/>
    <w:rsid w:val="0059612D"/>
    <w:rsid w:val="005A0DD2"/>
    <w:rsid w:val="005A3B49"/>
    <w:rsid w:val="005C2565"/>
    <w:rsid w:val="005C6B15"/>
    <w:rsid w:val="005E0F25"/>
    <w:rsid w:val="005E3FE3"/>
    <w:rsid w:val="0060216F"/>
    <w:rsid w:val="00636855"/>
    <w:rsid w:val="00640622"/>
    <w:rsid w:val="0066392D"/>
    <w:rsid w:val="00664A45"/>
    <w:rsid w:val="00692091"/>
    <w:rsid w:val="00692B69"/>
    <w:rsid w:val="00693662"/>
    <w:rsid w:val="006B253D"/>
    <w:rsid w:val="006C5CCB"/>
    <w:rsid w:val="006C6B94"/>
    <w:rsid w:val="006D35B3"/>
    <w:rsid w:val="006E344F"/>
    <w:rsid w:val="006F6580"/>
    <w:rsid w:val="00701D40"/>
    <w:rsid w:val="00725D1F"/>
    <w:rsid w:val="00734849"/>
    <w:rsid w:val="00774232"/>
    <w:rsid w:val="00780B7D"/>
    <w:rsid w:val="00782C99"/>
    <w:rsid w:val="00786EC9"/>
    <w:rsid w:val="007A3337"/>
    <w:rsid w:val="007B5567"/>
    <w:rsid w:val="007B6A52"/>
    <w:rsid w:val="007D07C5"/>
    <w:rsid w:val="007D410F"/>
    <w:rsid w:val="007E3E45"/>
    <w:rsid w:val="007F2C82"/>
    <w:rsid w:val="008034B9"/>
    <w:rsid w:val="008036DF"/>
    <w:rsid w:val="0080619B"/>
    <w:rsid w:val="00812A74"/>
    <w:rsid w:val="00821C9F"/>
    <w:rsid w:val="00841DC8"/>
    <w:rsid w:val="00843A55"/>
    <w:rsid w:val="00850376"/>
    <w:rsid w:val="00851971"/>
    <w:rsid w:val="00851E78"/>
    <w:rsid w:val="00852B02"/>
    <w:rsid w:val="00882525"/>
    <w:rsid w:val="00891372"/>
    <w:rsid w:val="0089311D"/>
    <w:rsid w:val="00897A29"/>
    <w:rsid w:val="008A5003"/>
    <w:rsid w:val="008B3186"/>
    <w:rsid w:val="008B7762"/>
    <w:rsid w:val="008D03D8"/>
    <w:rsid w:val="008D0916"/>
    <w:rsid w:val="008E226B"/>
    <w:rsid w:val="008F1904"/>
    <w:rsid w:val="008F2537"/>
    <w:rsid w:val="009109BD"/>
    <w:rsid w:val="00932B32"/>
    <w:rsid w:val="009330CA"/>
    <w:rsid w:val="00942365"/>
    <w:rsid w:val="0097631D"/>
    <w:rsid w:val="009765FA"/>
    <w:rsid w:val="00981C6F"/>
    <w:rsid w:val="00984CBF"/>
    <w:rsid w:val="009864CD"/>
    <w:rsid w:val="0099370D"/>
    <w:rsid w:val="009A2308"/>
    <w:rsid w:val="009A7518"/>
    <w:rsid w:val="009B0992"/>
    <w:rsid w:val="009B60E6"/>
    <w:rsid w:val="009C4690"/>
    <w:rsid w:val="00A0019B"/>
    <w:rsid w:val="00A01E8A"/>
    <w:rsid w:val="00A359F5"/>
    <w:rsid w:val="00A3618F"/>
    <w:rsid w:val="00A5467D"/>
    <w:rsid w:val="00A631B9"/>
    <w:rsid w:val="00A80779"/>
    <w:rsid w:val="00A81673"/>
    <w:rsid w:val="00A94A41"/>
    <w:rsid w:val="00AA2430"/>
    <w:rsid w:val="00AD1B3C"/>
    <w:rsid w:val="00AD2E9F"/>
    <w:rsid w:val="00AD763A"/>
    <w:rsid w:val="00AE2DA9"/>
    <w:rsid w:val="00AF2D95"/>
    <w:rsid w:val="00B43EC7"/>
    <w:rsid w:val="00B475DD"/>
    <w:rsid w:val="00B61EF0"/>
    <w:rsid w:val="00B83DEC"/>
    <w:rsid w:val="00BA3D08"/>
    <w:rsid w:val="00BB2F85"/>
    <w:rsid w:val="00BB72BA"/>
    <w:rsid w:val="00BC0E8B"/>
    <w:rsid w:val="00BD0958"/>
    <w:rsid w:val="00BD741E"/>
    <w:rsid w:val="00BE2B41"/>
    <w:rsid w:val="00BE65F3"/>
    <w:rsid w:val="00C22FD2"/>
    <w:rsid w:val="00C25448"/>
    <w:rsid w:val="00C41450"/>
    <w:rsid w:val="00C47466"/>
    <w:rsid w:val="00C6554E"/>
    <w:rsid w:val="00C66350"/>
    <w:rsid w:val="00C76253"/>
    <w:rsid w:val="00C76F75"/>
    <w:rsid w:val="00C77173"/>
    <w:rsid w:val="00C77523"/>
    <w:rsid w:val="00C85AE8"/>
    <w:rsid w:val="00C870BC"/>
    <w:rsid w:val="00CA7316"/>
    <w:rsid w:val="00CB4F71"/>
    <w:rsid w:val="00CC4A82"/>
    <w:rsid w:val="00CC5ED5"/>
    <w:rsid w:val="00CC77B4"/>
    <w:rsid w:val="00CD4984"/>
    <w:rsid w:val="00CE1B5C"/>
    <w:rsid w:val="00CF1EE1"/>
    <w:rsid w:val="00CF467A"/>
    <w:rsid w:val="00CF5219"/>
    <w:rsid w:val="00D17CF6"/>
    <w:rsid w:val="00D32F04"/>
    <w:rsid w:val="00D4430A"/>
    <w:rsid w:val="00D57E96"/>
    <w:rsid w:val="00D71FD1"/>
    <w:rsid w:val="00D775B1"/>
    <w:rsid w:val="00D91CE6"/>
    <w:rsid w:val="00D921F1"/>
    <w:rsid w:val="00DA19DB"/>
    <w:rsid w:val="00DB4F41"/>
    <w:rsid w:val="00DB7B5C"/>
    <w:rsid w:val="00DC2EEE"/>
    <w:rsid w:val="00DC3585"/>
    <w:rsid w:val="00DD7920"/>
    <w:rsid w:val="00DE106F"/>
    <w:rsid w:val="00DF527A"/>
    <w:rsid w:val="00E0032A"/>
    <w:rsid w:val="00E15C97"/>
    <w:rsid w:val="00E161B6"/>
    <w:rsid w:val="00E23F93"/>
    <w:rsid w:val="00E25F48"/>
    <w:rsid w:val="00E3372E"/>
    <w:rsid w:val="00E674DF"/>
    <w:rsid w:val="00E93D48"/>
    <w:rsid w:val="00EA68A2"/>
    <w:rsid w:val="00EE2B50"/>
    <w:rsid w:val="00F0162E"/>
    <w:rsid w:val="00F06625"/>
    <w:rsid w:val="00F06F66"/>
    <w:rsid w:val="00F10053"/>
    <w:rsid w:val="00F51551"/>
    <w:rsid w:val="00F515A7"/>
    <w:rsid w:val="00F67C9A"/>
    <w:rsid w:val="00F714B0"/>
    <w:rsid w:val="00F735B5"/>
    <w:rsid w:val="00F757CD"/>
    <w:rsid w:val="00FA683D"/>
    <w:rsid w:val="00FC6CA4"/>
    <w:rsid w:val="00FD39FD"/>
    <w:rsid w:val="00FE0887"/>
    <w:rsid w:val="00FE118E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ADDDB8-D956-40F5-9E5E-BFEC2D4B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19B"/>
    <w:pPr>
      <w:spacing w:before="60" w:after="20"/>
    </w:pPr>
    <w:rPr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B69"/>
    <w:pPr>
      <w:tabs>
        <w:tab w:val="left" w:pos="7185"/>
      </w:tabs>
      <w:spacing w:before="200" w:after="0" w:line="360" w:lineRule="auto"/>
      <w:ind w:left="450"/>
      <w:outlineLvl w:val="0"/>
    </w:pPr>
    <w:rPr>
      <w:rFonts w:ascii="Arial" w:eastAsia="Times New Roman" w:hAnsi="Arial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a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a"/>
    <w:qFormat/>
    <w:rsid w:val="00E25F48"/>
    <w:rPr>
      <w:color w:val="262626"/>
    </w:rPr>
  </w:style>
  <w:style w:type="paragraph" w:customStyle="1" w:styleId="BulletedList">
    <w:name w:val="Bulleted List"/>
    <w:basedOn w:val="a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a5">
    <w:name w:val="header"/>
    <w:basedOn w:val="a"/>
    <w:link w:val="a6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link w:val="a5"/>
    <w:uiPriority w:val="99"/>
    <w:rsid w:val="00037D55"/>
    <w:rPr>
      <w:szCs w:val="22"/>
    </w:rPr>
  </w:style>
  <w:style w:type="paragraph" w:styleId="a7">
    <w:name w:val="footer"/>
    <w:basedOn w:val="a"/>
    <w:link w:val="a8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link w:val="a7"/>
    <w:uiPriority w:val="99"/>
    <w:rsid w:val="00037D55"/>
    <w:rPr>
      <w:szCs w:val="22"/>
    </w:rPr>
  </w:style>
  <w:style w:type="character" w:customStyle="1" w:styleId="10">
    <w:name w:val="Заголовок 1 Знак"/>
    <w:link w:val="1"/>
    <w:rsid w:val="00692B69"/>
    <w:rPr>
      <w:rFonts w:ascii="Arial" w:eastAsia="Times New Roman" w:hAnsi="Arial"/>
      <w:b/>
      <w:cap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a"/>
    <w:qFormat/>
    <w:rsid w:val="00841DC8"/>
    <w:pPr>
      <w:spacing w:after="240"/>
      <w:jc w:val="right"/>
    </w:pPr>
    <w:rPr>
      <w:b/>
      <w:sz w:val="28"/>
    </w:rPr>
  </w:style>
  <w:style w:type="paragraph" w:styleId="ab">
    <w:name w:val="List Paragraph"/>
    <w:basedOn w:val="a"/>
    <w:uiPriority w:val="34"/>
    <w:qFormat/>
    <w:rsid w:val="00145454"/>
    <w:pPr>
      <w:spacing w:before="200" w:after="200" w:line="276" w:lineRule="auto"/>
      <w:ind w:left="720"/>
      <w:contextualSpacing/>
    </w:pPr>
    <w:rPr>
      <w:szCs w:val="20"/>
      <w:lang w:bidi="en-US"/>
    </w:rPr>
  </w:style>
  <w:style w:type="character" w:styleId="ac">
    <w:name w:val="Intense Reference"/>
    <w:uiPriority w:val="32"/>
    <w:qFormat/>
    <w:rsid w:val="0003064D"/>
    <w:rPr>
      <w:b/>
      <w:bCs/>
      <w:smallCaps/>
      <w:color w:val="C0504D"/>
      <w:spacing w:val="5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2C6837"/>
    <w:pPr>
      <w:keepNext/>
      <w:keepLines/>
      <w:tabs>
        <w:tab w:val="clear" w:pos="7185"/>
      </w:tabs>
      <w:spacing w:before="480" w:line="276" w:lineRule="auto"/>
      <w:ind w:left="0"/>
      <w:outlineLvl w:val="9"/>
    </w:pPr>
    <w:rPr>
      <w:rFonts w:ascii="Cambria" w:eastAsia="PMingLiU" w:hAnsi="Cambria"/>
      <w:bCs/>
      <w:caps w:val="0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2C6837"/>
  </w:style>
  <w:style w:type="paragraph" w:styleId="ae">
    <w:name w:val="No Spacing"/>
    <w:uiPriority w:val="1"/>
    <w:qFormat/>
    <w:rsid w:val="0033031D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1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ny%20Lam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Ponny Lam</dc:creator>
  <cp:lastModifiedBy>Бажинова Алла Александровна</cp:lastModifiedBy>
  <cp:revision>9</cp:revision>
  <cp:lastPrinted>2017-12-04T13:20:00Z</cp:lastPrinted>
  <dcterms:created xsi:type="dcterms:W3CDTF">2015-10-16T09:48:00Z</dcterms:created>
  <dcterms:modified xsi:type="dcterms:W3CDTF">2019-02-21T08:51:00Z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